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35" w:rsidRPr="00637935" w:rsidRDefault="00637935" w:rsidP="00637935">
      <w:pPr>
        <w:ind w:left="360"/>
        <w:rPr>
          <w:sz w:val="24"/>
          <w:szCs w:val="24"/>
        </w:rPr>
      </w:pPr>
      <w:r w:rsidRPr="00637935">
        <w:rPr>
          <w:b/>
          <w:bCs/>
          <w:sz w:val="24"/>
          <w:szCs w:val="24"/>
          <w:u w:val="single"/>
        </w:rPr>
        <w:t xml:space="preserve">STÁTY </w:t>
      </w:r>
      <w:proofErr w:type="spellStart"/>
      <w:r w:rsidRPr="00637935">
        <w:rPr>
          <w:b/>
          <w:bCs/>
          <w:sz w:val="24"/>
          <w:szCs w:val="24"/>
          <w:u w:val="single"/>
        </w:rPr>
        <w:t>BENELUXu</w:t>
      </w:r>
      <w:proofErr w:type="spellEnd"/>
    </w:p>
    <w:p w:rsidR="00637935" w:rsidRPr="00637935" w:rsidRDefault="00637935" w:rsidP="00637935">
      <w:pPr>
        <w:numPr>
          <w:ilvl w:val="0"/>
          <w:numId w:val="1"/>
        </w:numPr>
        <w:rPr>
          <w:sz w:val="24"/>
          <w:szCs w:val="24"/>
        </w:rPr>
      </w:pPr>
      <w:r w:rsidRPr="00637935">
        <w:rPr>
          <w:sz w:val="24"/>
          <w:szCs w:val="24"/>
        </w:rPr>
        <w:t>Belgie, Nizozemí, Lucembursko</w:t>
      </w:r>
    </w:p>
    <w:p w:rsidR="00637935" w:rsidRPr="00637935" w:rsidRDefault="00637935" w:rsidP="00637935">
      <w:pPr>
        <w:ind w:left="720"/>
        <w:rPr>
          <w:sz w:val="24"/>
          <w:szCs w:val="24"/>
        </w:rPr>
      </w:pPr>
    </w:p>
    <w:p w:rsidR="00637935" w:rsidRPr="00637935" w:rsidRDefault="00637935" w:rsidP="00637935">
      <w:pPr>
        <w:ind w:left="360"/>
        <w:rPr>
          <w:sz w:val="24"/>
          <w:szCs w:val="24"/>
        </w:rPr>
      </w:pPr>
      <w:r w:rsidRPr="00637935">
        <w:rPr>
          <w:b/>
          <w:bCs/>
          <w:sz w:val="24"/>
          <w:szCs w:val="24"/>
          <w:u w:val="single"/>
        </w:rPr>
        <w:t>BELGIE</w:t>
      </w:r>
      <w:r w:rsidRPr="00637935">
        <w:rPr>
          <w:b/>
          <w:bCs/>
          <w:sz w:val="24"/>
          <w:szCs w:val="24"/>
        </w:rPr>
        <w:t xml:space="preserve">                       </w:t>
      </w:r>
      <w:r w:rsidRPr="00637935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4FA4000A" wp14:editId="61A2568C">
            <wp:extent cx="1454728" cy="1026384"/>
            <wp:effectExtent l="0" t="0" r="0" b="2540"/>
            <wp:docPr id="32771" name="Picture 2" descr="http://bru-beauline.be/vlag-belg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2" descr="http://bru-beauline.be/vlag-belgi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83" cy="103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</w:rPr>
        <w:t>člen EU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i/>
          <w:iCs/>
          <w:sz w:val="24"/>
          <w:szCs w:val="24"/>
          <w:u w:val="single"/>
        </w:rPr>
        <w:t xml:space="preserve">hl. město: </w:t>
      </w:r>
      <w:r w:rsidRPr="00637935">
        <w:rPr>
          <w:sz w:val="24"/>
          <w:szCs w:val="24"/>
        </w:rPr>
        <w:t>Brusel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i/>
          <w:iCs/>
          <w:sz w:val="24"/>
          <w:szCs w:val="24"/>
          <w:u w:val="single"/>
        </w:rPr>
        <w:t xml:space="preserve">stát. </w:t>
      </w:r>
      <w:proofErr w:type="gramStart"/>
      <w:r w:rsidRPr="00637935">
        <w:rPr>
          <w:i/>
          <w:iCs/>
          <w:sz w:val="24"/>
          <w:szCs w:val="24"/>
          <w:u w:val="single"/>
        </w:rPr>
        <w:t>zřízení</w:t>
      </w:r>
      <w:proofErr w:type="gramEnd"/>
      <w:r w:rsidRPr="00637935">
        <w:rPr>
          <w:sz w:val="24"/>
          <w:szCs w:val="24"/>
        </w:rPr>
        <w:t>: monarchie (Belgické království)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37935">
        <w:rPr>
          <w:i/>
          <w:iCs/>
          <w:sz w:val="24"/>
          <w:szCs w:val="24"/>
          <w:u w:val="single"/>
        </w:rPr>
        <w:t>úř</w:t>
      </w:r>
      <w:proofErr w:type="spellEnd"/>
      <w:r w:rsidRPr="00637935">
        <w:rPr>
          <w:i/>
          <w:iCs/>
          <w:sz w:val="24"/>
          <w:szCs w:val="24"/>
          <w:u w:val="single"/>
        </w:rPr>
        <w:t xml:space="preserve">. </w:t>
      </w:r>
      <w:proofErr w:type="gramStart"/>
      <w:r w:rsidRPr="00637935">
        <w:rPr>
          <w:i/>
          <w:iCs/>
          <w:sz w:val="24"/>
          <w:szCs w:val="24"/>
          <w:u w:val="single"/>
        </w:rPr>
        <w:t>jazyk</w:t>
      </w:r>
      <w:proofErr w:type="gramEnd"/>
      <w:r w:rsidRPr="00637935">
        <w:rPr>
          <w:i/>
          <w:iCs/>
          <w:sz w:val="24"/>
          <w:szCs w:val="24"/>
          <w:u w:val="single"/>
        </w:rPr>
        <w:t xml:space="preserve">: </w:t>
      </w:r>
      <w:r w:rsidRPr="00637935">
        <w:rPr>
          <w:sz w:val="24"/>
          <w:szCs w:val="24"/>
        </w:rPr>
        <w:t>vlámština, francouzština, němčina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  <w:u w:val="single"/>
        </w:rPr>
        <w:t>měna</w:t>
      </w:r>
      <w:r w:rsidRPr="00637935">
        <w:rPr>
          <w:sz w:val="24"/>
          <w:szCs w:val="24"/>
        </w:rPr>
        <w:t>: euro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</w:rPr>
        <w:t>sídlo orgánů EU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</w:rPr>
        <w:t xml:space="preserve">území rozděleno na </w:t>
      </w:r>
      <w:r w:rsidRPr="00637935">
        <w:rPr>
          <w:i/>
          <w:iCs/>
          <w:sz w:val="24"/>
          <w:szCs w:val="24"/>
          <w:u w:val="single"/>
        </w:rPr>
        <w:t xml:space="preserve">3 regiony: </w:t>
      </w:r>
      <w:r w:rsidRPr="00637935">
        <w:rPr>
          <w:sz w:val="24"/>
          <w:szCs w:val="24"/>
        </w:rPr>
        <w:t>Vlámský region (Flandry), Valonský region, Region Brusel – hl. město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</w:rPr>
        <w:t xml:space="preserve">obyvatelstvo: 58 % Vlámové, 31 % </w:t>
      </w:r>
      <w:proofErr w:type="spellStart"/>
      <w:r w:rsidRPr="00637935">
        <w:rPr>
          <w:sz w:val="24"/>
          <w:szCs w:val="24"/>
        </w:rPr>
        <w:t>Valoni</w:t>
      </w:r>
      <w:proofErr w:type="spellEnd"/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</w:rPr>
        <w:t>vysoká míra urbanizace (97 % obyv.)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</w:rPr>
        <w:t xml:space="preserve">řeka </w:t>
      </w:r>
      <w:proofErr w:type="spellStart"/>
      <w:r w:rsidRPr="00637935">
        <w:rPr>
          <w:sz w:val="24"/>
          <w:szCs w:val="24"/>
        </w:rPr>
        <w:t>Maasa</w:t>
      </w:r>
      <w:proofErr w:type="spellEnd"/>
      <w:r w:rsidRPr="00637935">
        <w:rPr>
          <w:sz w:val="24"/>
          <w:szCs w:val="24"/>
        </w:rPr>
        <w:t>, Šelda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</w:rPr>
        <w:t>na SZ nížiny, na JV vrchovina Ardeny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637935">
        <w:rPr>
          <w:sz w:val="24"/>
          <w:szCs w:val="24"/>
        </w:rPr>
        <w:t>hosp</w:t>
      </w:r>
      <w:proofErr w:type="spellEnd"/>
      <w:r w:rsidRPr="00637935">
        <w:rPr>
          <w:sz w:val="24"/>
          <w:szCs w:val="24"/>
        </w:rPr>
        <w:t xml:space="preserve">. vyspělý stát s rozvinutým průmyslem a zemědělstvím – </w:t>
      </w:r>
      <w:proofErr w:type="spellStart"/>
      <w:r w:rsidRPr="00637935">
        <w:rPr>
          <w:sz w:val="24"/>
          <w:szCs w:val="24"/>
        </w:rPr>
        <w:t>chem</w:t>
      </w:r>
      <w:proofErr w:type="spellEnd"/>
      <w:r w:rsidRPr="00637935">
        <w:rPr>
          <w:sz w:val="24"/>
          <w:szCs w:val="24"/>
        </w:rPr>
        <w:t xml:space="preserve">. průmysl (léky), potrav. </w:t>
      </w:r>
      <w:proofErr w:type="gramStart"/>
      <w:r w:rsidRPr="00637935">
        <w:rPr>
          <w:sz w:val="24"/>
          <w:szCs w:val="24"/>
        </w:rPr>
        <w:t>průmysl</w:t>
      </w:r>
      <w:proofErr w:type="gramEnd"/>
      <w:r w:rsidRPr="00637935">
        <w:rPr>
          <w:sz w:val="24"/>
          <w:szCs w:val="24"/>
        </w:rPr>
        <w:t xml:space="preserve"> (čokolády, pralinky); elektrotechnika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</w:rPr>
        <w:t xml:space="preserve">nejvýznamnější trh s diamanty (70 % veškerého svět. </w:t>
      </w:r>
      <w:proofErr w:type="gramStart"/>
      <w:r w:rsidRPr="00637935">
        <w:rPr>
          <w:sz w:val="24"/>
          <w:szCs w:val="24"/>
        </w:rPr>
        <w:t>obchodu</w:t>
      </w:r>
      <w:proofErr w:type="gramEnd"/>
      <w:r w:rsidRPr="00637935">
        <w:rPr>
          <w:sz w:val="24"/>
          <w:szCs w:val="24"/>
        </w:rPr>
        <w:t>) – Antverpy</w:t>
      </w:r>
    </w:p>
    <w:p w:rsidR="00637935" w:rsidRPr="00637935" w:rsidRDefault="00637935" w:rsidP="00637935">
      <w:pPr>
        <w:numPr>
          <w:ilvl w:val="0"/>
          <w:numId w:val="2"/>
        </w:numPr>
        <w:rPr>
          <w:sz w:val="24"/>
          <w:szCs w:val="24"/>
        </w:rPr>
      </w:pPr>
      <w:r w:rsidRPr="00637935">
        <w:rPr>
          <w:sz w:val="24"/>
          <w:szCs w:val="24"/>
        </w:rPr>
        <w:t xml:space="preserve">cestovní ruch (Brusel, Waterloo, Antverpy – přístav, Bruggy, </w:t>
      </w:r>
      <w:proofErr w:type="spellStart"/>
      <w:r w:rsidRPr="00637935">
        <w:rPr>
          <w:sz w:val="24"/>
          <w:szCs w:val="24"/>
        </w:rPr>
        <w:t>Gent</w:t>
      </w:r>
      <w:proofErr w:type="spellEnd"/>
      <w:r w:rsidRPr="00637935">
        <w:rPr>
          <w:sz w:val="24"/>
          <w:szCs w:val="24"/>
        </w:rPr>
        <w:t>, …)</w:t>
      </w:r>
    </w:p>
    <w:p w:rsidR="00637935" w:rsidRPr="00637935" w:rsidRDefault="00637935" w:rsidP="00637935">
      <w:pPr>
        <w:rPr>
          <w:sz w:val="24"/>
          <w:szCs w:val="24"/>
        </w:rPr>
      </w:pPr>
    </w:p>
    <w:p w:rsidR="00637935" w:rsidRPr="00637935" w:rsidRDefault="00637935" w:rsidP="00637935">
      <w:pPr>
        <w:rPr>
          <w:sz w:val="24"/>
          <w:szCs w:val="24"/>
        </w:rPr>
      </w:pPr>
      <w:r w:rsidRPr="00637935">
        <w:rPr>
          <w:b/>
          <w:bCs/>
          <w:sz w:val="24"/>
          <w:szCs w:val="24"/>
          <w:u w:val="single"/>
        </w:rPr>
        <w:t>NIZOZEMSKO</w:t>
      </w:r>
      <w:r w:rsidRPr="00637935">
        <w:rPr>
          <w:b/>
          <w:bCs/>
          <w:sz w:val="24"/>
          <w:szCs w:val="24"/>
        </w:rPr>
        <w:t xml:space="preserve">                                 </w:t>
      </w:r>
      <w:r w:rsidRPr="00637935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2BDF2DAD" wp14:editId="2BE80025">
            <wp:extent cx="1274618" cy="853906"/>
            <wp:effectExtent l="0" t="0" r="1905" b="3810"/>
            <wp:docPr id="35843" name="Picture 2" descr="http://www.celysvet.cz/fotky/nizozemsk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2" descr="http://www.celysvet.cz/fotky/nizozemsko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74" cy="8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7935" w:rsidRPr="00637935" w:rsidRDefault="00637935" w:rsidP="00637935">
      <w:pPr>
        <w:numPr>
          <w:ilvl w:val="0"/>
          <w:numId w:val="3"/>
        </w:numPr>
        <w:rPr>
          <w:sz w:val="24"/>
          <w:szCs w:val="24"/>
        </w:rPr>
      </w:pPr>
      <w:r w:rsidRPr="00637935">
        <w:rPr>
          <w:sz w:val="24"/>
          <w:szCs w:val="24"/>
        </w:rPr>
        <w:t>mylný název Holandsko</w:t>
      </w:r>
    </w:p>
    <w:p w:rsidR="00637935" w:rsidRPr="00637935" w:rsidRDefault="00637935" w:rsidP="00637935">
      <w:pPr>
        <w:numPr>
          <w:ilvl w:val="0"/>
          <w:numId w:val="3"/>
        </w:numPr>
        <w:rPr>
          <w:sz w:val="24"/>
          <w:szCs w:val="24"/>
        </w:rPr>
      </w:pPr>
      <w:r w:rsidRPr="00637935">
        <w:rPr>
          <w:sz w:val="24"/>
          <w:szCs w:val="24"/>
        </w:rPr>
        <w:t>člen EU</w:t>
      </w:r>
    </w:p>
    <w:p w:rsidR="00637935" w:rsidRPr="00637935" w:rsidRDefault="00637935" w:rsidP="00637935">
      <w:pPr>
        <w:numPr>
          <w:ilvl w:val="0"/>
          <w:numId w:val="3"/>
        </w:numPr>
        <w:rPr>
          <w:sz w:val="24"/>
          <w:szCs w:val="24"/>
        </w:rPr>
      </w:pPr>
      <w:r w:rsidRPr="00637935">
        <w:rPr>
          <w:i/>
          <w:sz w:val="24"/>
          <w:szCs w:val="24"/>
          <w:u w:val="single"/>
        </w:rPr>
        <w:t>hl. město</w:t>
      </w:r>
      <w:r w:rsidRPr="00637935">
        <w:rPr>
          <w:i/>
          <w:sz w:val="24"/>
          <w:szCs w:val="24"/>
        </w:rPr>
        <w:t>:</w:t>
      </w:r>
      <w:r w:rsidRPr="00637935">
        <w:rPr>
          <w:sz w:val="24"/>
          <w:szCs w:val="24"/>
        </w:rPr>
        <w:t xml:space="preserve"> Amsterdam</w:t>
      </w:r>
    </w:p>
    <w:p w:rsidR="00637935" w:rsidRPr="00637935" w:rsidRDefault="00637935" w:rsidP="00637935">
      <w:pPr>
        <w:numPr>
          <w:ilvl w:val="0"/>
          <w:numId w:val="3"/>
        </w:numPr>
        <w:rPr>
          <w:sz w:val="24"/>
          <w:szCs w:val="24"/>
        </w:rPr>
      </w:pPr>
      <w:r w:rsidRPr="00637935">
        <w:rPr>
          <w:i/>
          <w:iCs/>
          <w:sz w:val="24"/>
          <w:szCs w:val="24"/>
          <w:u w:val="single"/>
        </w:rPr>
        <w:t xml:space="preserve">stát. </w:t>
      </w:r>
      <w:proofErr w:type="gramStart"/>
      <w:r w:rsidRPr="00637935">
        <w:rPr>
          <w:i/>
          <w:iCs/>
          <w:sz w:val="24"/>
          <w:szCs w:val="24"/>
          <w:u w:val="single"/>
        </w:rPr>
        <w:t>zřízení</w:t>
      </w:r>
      <w:proofErr w:type="gramEnd"/>
      <w:r w:rsidRPr="00637935">
        <w:rPr>
          <w:i/>
          <w:iCs/>
          <w:sz w:val="24"/>
          <w:szCs w:val="24"/>
          <w:u w:val="single"/>
        </w:rPr>
        <w:t xml:space="preserve">: </w:t>
      </w:r>
      <w:r w:rsidRPr="00637935">
        <w:rPr>
          <w:iCs/>
          <w:sz w:val="24"/>
          <w:szCs w:val="24"/>
        </w:rPr>
        <w:t xml:space="preserve">konstituční </w:t>
      </w:r>
      <w:r w:rsidRPr="00637935">
        <w:rPr>
          <w:sz w:val="24"/>
          <w:szCs w:val="24"/>
        </w:rPr>
        <w:t>monarchie (Nizozemské království)</w:t>
      </w:r>
    </w:p>
    <w:p w:rsidR="00637935" w:rsidRPr="00637935" w:rsidRDefault="00637935" w:rsidP="00637935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637935">
        <w:rPr>
          <w:i/>
          <w:iCs/>
          <w:sz w:val="24"/>
          <w:szCs w:val="24"/>
          <w:u w:val="single"/>
        </w:rPr>
        <w:t>úř</w:t>
      </w:r>
      <w:proofErr w:type="spellEnd"/>
      <w:r w:rsidRPr="00637935">
        <w:rPr>
          <w:i/>
          <w:iCs/>
          <w:sz w:val="24"/>
          <w:szCs w:val="24"/>
          <w:u w:val="single"/>
        </w:rPr>
        <w:t xml:space="preserve">. </w:t>
      </w:r>
      <w:proofErr w:type="gramStart"/>
      <w:r w:rsidRPr="00637935">
        <w:rPr>
          <w:i/>
          <w:iCs/>
          <w:sz w:val="24"/>
          <w:szCs w:val="24"/>
          <w:u w:val="single"/>
        </w:rPr>
        <w:t>jazyk</w:t>
      </w:r>
      <w:proofErr w:type="gramEnd"/>
      <w:r w:rsidRPr="00637935">
        <w:rPr>
          <w:i/>
          <w:iCs/>
          <w:sz w:val="24"/>
          <w:szCs w:val="24"/>
          <w:u w:val="single"/>
        </w:rPr>
        <w:t xml:space="preserve">: </w:t>
      </w:r>
      <w:r w:rsidRPr="00637935">
        <w:rPr>
          <w:sz w:val="24"/>
          <w:szCs w:val="24"/>
        </w:rPr>
        <w:t>nizozemština</w:t>
      </w:r>
    </w:p>
    <w:p w:rsidR="00637935" w:rsidRPr="00637935" w:rsidRDefault="00637935" w:rsidP="00637935">
      <w:pPr>
        <w:numPr>
          <w:ilvl w:val="0"/>
          <w:numId w:val="3"/>
        </w:numPr>
        <w:rPr>
          <w:sz w:val="24"/>
          <w:szCs w:val="24"/>
        </w:rPr>
      </w:pPr>
      <w:r w:rsidRPr="00637935">
        <w:rPr>
          <w:sz w:val="24"/>
          <w:szCs w:val="24"/>
        </w:rPr>
        <w:t xml:space="preserve">většina území státu se nachází v rozsáhlé deltě řek Rýn, </w:t>
      </w:r>
      <w:proofErr w:type="spellStart"/>
      <w:r w:rsidRPr="00637935">
        <w:rPr>
          <w:sz w:val="24"/>
          <w:szCs w:val="24"/>
        </w:rPr>
        <w:t>Maasa</w:t>
      </w:r>
      <w:proofErr w:type="spellEnd"/>
      <w:r w:rsidRPr="00637935">
        <w:rPr>
          <w:sz w:val="24"/>
          <w:szCs w:val="24"/>
        </w:rPr>
        <w:t xml:space="preserve"> a Šelda</w:t>
      </w:r>
    </w:p>
    <w:p w:rsidR="00637935" w:rsidRPr="00637935" w:rsidRDefault="00637935" w:rsidP="00637935">
      <w:pPr>
        <w:numPr>
          <w:ilvl w:val="0"/>
          <w:numId w:val="3"/>
        </w:numPr>
        <w:rPr>
          <w:sz w:val="24"/>
          <w:szCs w:val="24"/>
        </w:rPr>
      </w:pPr>
      <w:r w:rsidRPr="00637935">
        <w:rPr>
          <w:sz w:val="24"/>
          <w:szCs w:val="24"/>
        </w:rPr>
        <w:lastRenderedPageBreak/>
        <w:t>téměř polovina území leží pod úrovní hladiny moře (až – 7m) – „</w:t>
      </w:r>
      <w:r w:rsidRPr="00637935">
        <w:rPr>
          <w:b/>
          <w:bCs/>
          <w:sz w:val="24"/>
          <w:szCs w:val="24"/>
        </w:rPr>
        <w:t>poldry</w:t>
      </w:r>
      <w:r w:rsidRPr="00637935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637935">
        <w:rPr>
          <w:sz w:val="24"/>
          <w:szCs w:val="24"/>
        </w:rPr>
        <w:t>(= vysoušení mořského pobřeží a přeměna na zemědělskou půdu)</w:t>
      </w:r>
    </w:p>
    <w:p w:rsidR="00637935" w:rsidRPr="00637935" w:rsidRDefault="00637935" w:rsidP="00637935">
      <w:pPr>
        <w:numPr>
          <w:ilvl w:val="0"/>
          <w:numId w:val="4"/>
        </w:numPr>
        <w:rPr>
          <w:sz w:val="24"/>
          <w:szCs w:val="24"/>
        </w:rPr>
      </w:pPr>
      <w:r w:rsidRPr="00637935">
        <w:rPr>
          <w:sz w:val="24"/>
          <w:szCs w:val="24"/>
        </w:rPr>
        <w:t>vláda i parlament sídlí v Haagu</w:t>
      </w:r>
    </w:p>
    <w:p w:rsidR="00637935" w:rsidRPr="00637935" w:rsidRDefault="00637935" w:rsidP="00637935">
      <w:pPr>
        <w:numPr>
          <w:ilvl w:val="0"/>
          <w:numId w:val="4"/>
        </w:numPr>
        <w:rPr>
          <w:sz w:val="24"/>
          <w:szCs w:val="24"/>
        </w:rPr>
      </w:pPr>
      <w:r w:rsidRPr="00637935">
        <w:rPr>
          <w:sz w:val="24"/>
          <w:szCs w:val="24"/>
        </w:rPr>
        <w:t xml:space="preserve">těžba ropy a zem. </w:t>
      </w:r>
      <w:proofErr w:type="gramStart"/>
      <w:r w:rsidRPr="00637935">
        <w:rPr>
          <w:sz w:val="24"/>
          <w:szCs w:val="24"/>
        </w:rPr>
        <w:t>plynu</w:t>
      </w:r>
      <w:proofErr w:type="gramEnd"/>
      <w:r w:rsidRPr="00637935">
        <w:rPr>
          <w:sz w:val="24"/>
          <w:szCs w:val="24"/>
        </w:rPr>
        <w:t xml:space="preserve"> v </w:t>
      </w:r>
      <w:proofErr w:type="spellStart"/>
      <w:r w:rsidRPr="00637935">
        <w:rPr>
          <w:sz w:val="24"/>
          <w:szCs w:val="24"/>
        </w:rPr>
        <w:t>Sev</w:t>
      </w:r>
      <w:proofErr w:type="spellEnd"/>
      <w:r w:rsidRPr="00637935">
        <w:rPr>
          <w:sz w:val="24"/>
          <w:szCs w:val="24"/>
        </w:rPr>
        <w:t>. moři</w:t>
      </w:r>
    </w:p>
    <w:p w:rsidR="00637935" w:rsidRPr="00637935" w:rsidRDefault="00637935" w:rsidP="00637935">
      <w:pPr>
        <w:numPr>
          <w:ilvl w:val="0"/>
          <w:numId w:val="4"/>
        </w:numPr>
        <w:rPr>
          <w:sz w:val="24"/>
          <w:szCs w:val="24"/>
        </w:rPr>
      </w:pPr>
      <w:r w:rsidRPr="00637935">
        <w:rPr>
          <w:i/>
          <w:iCs/>
          <w:sz w:val="24"/>
          <w:szCs w:val="24"/>
          <w:u w:val="single"/>
        </w:rPr>
        <w:t xml:space="preserve">zemědělství: </w:t>
      </w:r>
      <w:r w:rsidRPr="00637935">
        <w:rPr>
          <w:sz w:val="24"/>
          <w:szCs w:val="24"/>
        </w:rPr>
        <w:t xml:space="preserve">převládá </w:t>
      </w:r>
      <w:proofErr w:type="spellStart"/>
      <w:r w:rsidRPr="00637935">
        <w:rPr>
          <w:sz w:val="24"/>
          <w:szCs w:val="24"/>
        </w:rPr>
        <w:t>živoč</w:t>
      </w:r>
      <w:proofErr w:type="spellEnd"/>
      <w:r w:rsidRPr="00637935">
        <w:rPr>
          <w:sz w:val="24"/>
          <w:szCs w:val="24"/>
        </w:rPr>
        <w:t xml:space="preserve">. výroba (produkce masa, mléka, sýrů – </w:t>
      </w:r>
      <w:proofErr w:type="spellStart"/>
      <w:r w:rsidRPr="00637935">
        <w:rPr>
          <w:sz w:val="24"/>
          <w:szCs w:val="24"/>
        </w:rPr>
        <w:t>Edam</w:t>
      </w:r>
      <w:proofErr w:type="spellEnd"/>
      <w:r w:rsidRPr="00637935">
        <w:rPr>
          <w:sz w:val="24"/>
          <w:szCs w:val="24"/>
        </w:rPr>
        <w:t>, Gouda)</w:t>
      </w:r>
    </w:p>
    <w:p w:rsidR="00637935" w:rsidRPr="00637935" w:rsidRDefault="00637935" w:rsidP="00637935">
      <w:pPr>
        <w:numPr>
          <w:ilvl w:val="0"/>
          <w:numId w:val="4"/>
        </w:numPr>
        <w:rPr>
          <w:sz w:val="24"/>
          <w:szCs w:val="24"/>
        </w:rPr>
      </w:pPr>
      <w:r w:rsidRPr="00637935">
        <w:rPr>
          <w:sz w:val="24"/>
          <w:szCs w:val="24"/>
        </w:rPr>
        <w:t xml:space="preserve">typ. </w:t>
      </w:r>
      <w:proofErr w:type="gramStart"/>
      <w:r w:rsidRPr="00637935">
        <w:rPr>
          <w:sz w:val="24"/>
          <w:szCs w:val="24"/>
        </w:rPr>
        <w:t>pěstování</w:t>
      </w:r>
      <w:proofErr w:type="gramEnd"/>
      <w:r w:rsidRPr="00637935">
        <w:rPr>
          <w:sz w:val="24"/>
          <w:szCs w:val="24"/>
        </w:rPr>
        <w:t xml:space="preserve"> květin (tulipány)</w:t>
      </w:r>
    </w:p>
    <w:p w:rsidR="00637935" w:rsidRPr="00637935" w:rsidRDefault="00637935" w:rsidP="00637935">
      <w:pPr>
        <w:numPr>
          <w:ilvl w:val="0"/>
          <w:numId w:val="4"/>
        </w:numPr>
        <w:rPr>
          <w:sz w:val="24"/>
          <w:szCs w:val="24"/>
        </w:rPr>
      </w:pPr>
      <w:r w:rsidRPr="00637935">
        <w:rPr>
          <w:sz w:val="24"/>
          <w:szCs w:val="24"/>
        </w:rPr>
        <w:t xml:space="preserve">rybolov; potrav. </w:t>
      </w:r>
      <w:proofErr w:type="gramStart"/>
      <w:r w:rsidRPr="00637935">
        <w:rPr>
          <w:sz w:val="24"/>
          <w:szCs w:val="24"/>
        </w:rPr>
        <w:t>průmysl</w:t>
      </w:r>
      <w:proofErr w:type="gramEnd"/>
    </w:p>
    <w:p w:rsidR="00637935" w:rsidRPr="00637935" w:rsidRDefault="00637935" w:rsidP="00637935">
      <w:pPr>
        <w:numPr>
          <w:ilvl w:val="0"/>
          <w:numId w:val="4"/>
        </w:numPr>
        <w:rPr>
          <w:sz w:val="24"/>
          <w:szCs w:val="24"/>
        </w:rPr>
      </w:pPr>
      <w:r w:rsidRPr="00637935">
        <w:rPr>
          <w:sz w:val="24"/>
          <w:szCs w:val="24"/>
        </w:rPr>
        <w:t>větrné mlýny</w:t>
      </w:r>
    </w:p>
    <w:p w:rsidR="00637935" w:rsidRPr="00637935" w:rsidRDefault="00637935" w:rsidP="00637935">
      <w:pPr>
        <w:numPr>
          <w:ilvl w:val="0"/>
          <w:numId w:val="4"/>
        </w:numPr>
        <w:rPr>
          <w:sz w:val="24"/>
          <w:szCs w:val="24"/>
        </w:rPr>
      </w:pPr>
      <w:r w:rsidRPr="00637935">
        <w:rPr>
          <w:sz w:val="24"/>
          <w:szCs w:val="24"/>
        </w:rPr>
        <w:t>holandské sušenky</w:t>
      </w:r>
    </w:p>
    <w:p w:rsidR="00637935" w:rsidRPr="00637935" w:rsidRDefault="00637935" w:rsidP="00637935">
      <w:pPr>
        <w:numPr>
          <w:ilvl w:val="0"/>
          <w:numId w:val="4"/>
        </w:numPr>
        <w:rPr>
          <w:sz w:val="24"/>
          <w:szCs w:val="24"/>
        </w:rPr>
      </w:pPr>
      <w:r w:rsidRPr="00637935">
        <w:rPr>
          <w:i/>
          <w:iCs/>
          <w:sz w:val="24"/>
          <w:szCs w:val="24"/>
          <w:u w:val="single"/>
        </w:rPr>
        <w:t>města</w:t>
      </w:r>
      <w:r w:rsidRPr="00637935">
        <w:rPr>
          <w:sz w:val="24"/>
          <w:szCs w:val="24"/>
        </w:rPr>
        <w:t>: Rotterdam (největší evropský přístav), Haag, Naarden (J. A. Komenský)</w:t>
      </w:r>
    </w:p>
    <w:p w:rsidR="00637935" w:rsidRPr="00637935" w:rsidRDefault="00637935" w:rsidP="00637935">
      <w:pPr>
        <w:rPr>
          <w:sz w:val="24"/>
          <w:szCs w:val="24"/>
        </w:rPr>
      </w:pPr>
    </w:p>
    <w:p w:rsidR="00637935" w:rsidRPr="00637935" w:rsidRDefault="00637935" w:rsidP="00637935">
      <w:pPr>
        <w:rPr>
          <w:sz w:val="24"/>
          <w:szCs w:val="24"/>
        </w:rPr>
      </w:pPr>
      <w:r w:rsidRPr="00637935">
        <w:rPr>
          <w:b/>
          <w:bCs/>
          <w:sz w:val="24"/>
          <w:szCs w:val="24"/>
          <w:u w:val="single"/>
        </w:rPr>
        <w:t>LUCEMBURSKO</w:t>
      </w:r>
      <w:r w:rsidRPr="00637935">
        <w:rPr>
          <w:b/>
          <w:bCs/>
          <w:sz w:val="24"/>
          <w:szCs w:val="24"/>
        </w:rPr>
        <w:t xml:space="preserve">                 </w:t>
      </w:r>
      <w:r w:rsidRPr="00637935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7E5A4B0D" wp14:editId="68FE3A17">
            <wp:extent cx="1413164" cy="847738"/>
            <wp:effectExtent l="0" t="0" r="0" b="0"/>
            <wp:docPr id="38915" name="Picture 2" descr="http://www.vlajky.biz/product_images/temp/flag_of_luxembour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2" descr="http://www.vlajky.biz/product_images/temp/flag_of_luxembourg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455" cy="85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7935" w:rsidRPr="00637935" w:rsidRDefault="00637935" w:rsidP="00637935">
      <w:pPr>
        <w:numPr>
          <w:ilvl w:val="0"/>
          <w:numId w:val="5"/>
        </w:numPr>
        <w:rPr>
          <w:sz w:val="24"/>
          <w:szCs w:val="24"/>
        </w:rPr>
      </w:pPr>
      <w:r w:rsidRPr="00637935">
        <w:rPr>
          <w:sz w:val="24"/>
          <w:szCs w:val="24"/>
        </w:rPr>
        <w:t>člen EU</w:t>
      </w:r>
    </w:p>
    <w:p w:rsidR="00637935" w:rsidRPr="00637935" w:rsidRDefault="00637935" w:rsidP="00637935">
      <w:pPr>
        <w:numPr>
          <w:ilvl w:val="0"/>
          <w:numId w:val="5"/>
        </w:numPr>
        <w:rPr>
          <w:sz w:val="24"/>
          <w:szCs w:val="24"/>
        </w:rPr>
      </w:pPr>
      <w:r w:rsidRPr="00637935">
        <w:rPr>
          <w:i/>
          <w:iCs/>
          <w:sz w:val="24"/>
          <w:szCs w:val="24"/>
          <w:u w:val="single"/>
        </w:rPr>
        <w:t>hl. město</w:t>
      </w:r>
      <w:r w:rsidRPr="00637935">
        <w:rPr>
          <w:sz w:val="24"/>
          <w:szCs w:val="24"/>
        </w:rPr>
        <w:t>: Lucemburk</w:t>
      </w:r>
    </w:p>
    <w:p w:rsidR="00637935" w:rsidRPr="00637935" w:rsidRDefault="00637935" w:rsidP="00637935">
      <w:pPr>
        <w:numPr>
          <w:ilvl w:val="0"/>
          <w:numId w:val="5"/>
        </w:numPr>
        <w:rPr>
          <w:sz w:val="24"/>
          <w:szCs w:val="24"/>
        </w:rPr>
      </w:pPr>
      <w:r w:rsidRPr="00637935">
        <w:rPr>
          <w:i/>
          <w:iCs/>
          <w:sz w:val="24"/>
          <w:szCs w:val="24"/>
          <w:u w:val="single"/>
        </w:rPr>
        <w:t xml:space="preserve">stát. </w:t>
      </w:r>
      <w:proofErr w:type="gramStart"/>
      <w:r w:rsidRPr="00637935">
        <w:rPr>
          <w:i/>
          <w:iCs/>
          <w:sz w:val="24"/>
          <w:szCs w:val="24"/>
          <w:u w:val="single"/>
        </w:rPr>
        <w:t>zřízení</w:t>
      </w:r>
      <w:proofErr w:type="gramEnd"/>
      <w:r w:rsidRPr="00637935">
        <w:rPr>
          <w:i/>
          <w:iCs/>
          <w:sz w:val="24"/>
          <w:szCs w:val="24"/>
          <w:u w:val="single"/>
        </w:rPr>
        <w:t xml:space="preserve">: </w:t>
      </w:r>
      <w:r w:rsidRPr="00637935">
        <w:rPr>
          <w:sz w:val="24"/>
          <w:szCs w:val="24"/>
        </w:rPr>
        <w:t>velkovévodství</w:t>
      </w:r>
    </w:p>
    <w:p w:rsidR="00637935" w:rsidRPr="00637935" w:rsidRDefault="00637935" w:rsidP="00637935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37935">
        <w:rPr>
          <w:i/>
          <w:iCs/>
          <w:sz w:val="24"/>
          <w:szCs w:val="24"/>
          <w:u w:val="single"/>
        </w:rPr>
        <w:t>úř</w:t>
      </w:r>
      <w:proofErr w:type="spellEnd"/>
      <w:r w:rsidRPr="00637935">
        <w:rPr>
          <w:i/>
          <w:iCs/>
          <w:sz w:val="24"/>
          <w:szCs w:val="24"/>
          <w:u w:val="single"/>
        </w:rPr>
        <w:t xml:space="preserve">. </w:t>
      </w:r>
      <w:proofErr w:type="gramStart"/>
      <w:r w:rsidRPr="00637935">
        <w:rPr>
          <w:i/>
          <w:iCs/>
          <w:sz w:val="24"/>
          <w:szCs w:val="24"/>
          <w:u w:val="single"/>
        </w:rPr>
        <w:t>jazyk</w:t>
      </w:r>
      <w:proofErr w:type="gramEnd"/>
      <w:r w:rsidRPr="00637935">
        <w:rPr>
          <w:i/>
          <w:iCs/>
          <w:sz w:val="24"/>
          <w:szCs w:val="24"/>
          <w:u w:val="single"/>
        </w:rPr>
        <w:t xml:space="preserve">: </w:t>
      </w:r>
      <w:r w:rsidRPr="00637935">
        <w:rPr>
          <w:sz w:val="24"/>
          <w:szCs w:val="24"/>
        </w:rPr>
        <w:t>lucemburština, francouzština, němčina</w:t>
      </w:r>
    </w:p>
    <w:p w:rsidR="00637935" w:rsidRPr="00637935" w:rsidRDefault="00637935" w:rsidP="00637935">
      <w:pPr>
        <w:numPr>
          <w:ilvl w:val="0"/>
          <w:numId w:val="5"/>
        </w:numPr>
        <w:rPr>
          <w:sz w:val="24"/>
          <w:szCs w:val="24"/>
        </w:rPr>
      </w:pPr>
      <w:r w:rsidRPr="00637935">
        <w:rPr>
          <w:sz w:val="24"/>
          <w:szCs w:val="24"/>
        </w:rPr>
        <w:t>malý vnitrozemský stát s malým počtem obyvatel</w:t>
      </w:r>
    </w:p>
    <w:p w:rsidR="00637935" w:rsidRPr="00637935" w:rsidRDefault="00637935" w:rsidP="00637935">
      <w:pPr>
        <w:numPr>
          <w:ilvl w:val="0"/>
          <w:numId w:val="5"/>
        </w:numPr>
        <w:rPr>
          <w:sz w:val="24"/>
          <w:szCs w:val="24"/>
        </w:rPr>
      </w:pPr>
      <w:r w:rsidRPr="00637935">
        <w:rPr>
          <w:sz w:val="24"/>
          <w:szCs w:val="24"/>
        </w:rPr>
        <w:t>řeka Mosela (lodní doprava)</w:t>
      </w:r>
    </w:p>
    <w:p w:rsidR="00637935" w:rsidRPr="00637935" w:rsidRDefault="00637935" w:rsidP="00637935">
      <w:pPr>
        <w:numPr>
          <w:ilvl w:val="0"/>
          <w:numId w:val="5"/>
        </w:numPr>
        <w:rPr>
          <w:sz w:val="24"/>
          <w:szCs w:val="24"/>
        </w:rPr>
      </w:pPr>
      <w:r w:rsidRPr="00637935">
        <w:rPr>
          <w:sz w:val="24"/>
          <w:szCs w:val="24"/>
        </w:rPr>
        <w:t>významné finanční středisko Evropy (přes 200 bank)</w:t>
      </w:r>
    </w:p>
    <w:p w:rsidR="00637935" w:rsidRPr="00637935" w:rsidRDefault="00637935" w:rsidP="00637935">
      <w:pPr>
        <w:numPr>
          <w:ilvl w:val="0"/>
          <w:numId w:val="5"/>
        </w:numPr>
        <w:rPr>
          <w:sz w:val="24"/>
          <w:szCs w:val="24"/>
        </w:rPr>
      </w:pPr>
      <w:r w:rsidRPr="00637935">
        <w:rPr>
          <w:sz w:val="24"/>
          <w:szCs w:val="24"/>
        </w:rPr>
        <w:t>životní úroveň obyvatelstva patří k nejvyšší v Evropě</w:t>
      </w:r>
    </w:p>
    <w:p w:rsidR="00637935" w:rsidRDefault="00637935" w:rsidP="00637935">
      <w:pPr>
        <w:numPr>
          <w:ilvl w:val="0"/>
          <w:numId w:val="5"/>
        </w:numPr>
        <w:rPr>
          <w:sz w:val="24"/>
          <w:szCs w:val="24"/>
        </w:rPr>
        <w:sectPr w:rsidR="00637935" w:rsidSect="006379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37935">
        <w:rPr>
          <w:sz w:val="24"/>
          <w:szCs w:val="24"/>
        </w:rPr>
        <w:t xml:space="preserve">bohatá </w:t>
      </w:r>
      <w:r>
        <w:rPr>
          <w:sz w:val="24"/>
          <w:szCs w:val="24"/>
        </w:rPr>
        <w:t>ložiska žel. rudy – výroba oceli</w:t>
      </w:r>
    </w:p>
    <w:p w:rsidR="00646770" w:rsidRDefault="00646770"/>
    <w:sectPr w:rsidR="00646770" w:rsidSect="00637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467A"/>
    <w:multiLevelType w:val="hybridMultilevel"/>
    <w:tmpl w:val="18A00DC0"/>
    <w:lvl w:ilvl="0" w:tplc="CFBAA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A81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081A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86F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0E9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2C4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EF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F664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6027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AE806A9"/>
    <w:multiLevelType w:val="hybridMultilevel"/>
    <w:tmpl w:val="856A9640"/>
    <w:lvl w:ilvl="0" w:tplc="AA0C3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23E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A68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867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C16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A61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D84F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E80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06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F52ED9"/>
    <w:multiLevelType w:val="hybridMultilevel"/>
    <w:tmpl w:val="11AA2CCA"/>
    <w:lvl w:ilvl="0" w:tplc="8D2EB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618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46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238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82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00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EB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2B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47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3B862C9"/>
    <w:multiLevelType w:val="hybridMultilevel"/>
    <w:tmpl w:val="28742E2C"/>
    <w:lvl w:ilvl="0" w:tplc="C1A21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4E6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C84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6D0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0D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B46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6B6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1686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3E4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E230C74"/>
    <w:multiLevelType w:val="hybridMultilevel"/>
    <w:tmpl w:val="E6DE84F6"/>
    <w:lvl w:ilvl="0" w:tplc="6DA84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88A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AC3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23D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AD0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296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28D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863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EF4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35"/>
    <w:rsid w:val="00637935"/>
    <w:rsid w:val="006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7E9D-5A5C-4D86-8E19-3709E85D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2025-05-20T21:20:00Z</dcterms:created>
  <dcterms:modified xsi:type="dcterms:W3CDTF">2025-05-20T21:24:00Z</dcterms:modified>
</cp:coreProperties>
</file>