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5330"/>
      </w:tblGrid>
      <w:tr w:rsidR="00172F15" w:rsidTr="0032032D">
        <w:trPr>
          <w:trHeight w:val="245"/>
        </w:trPr>
        <w:tc>
          <w:tcPr>
            <w:tcW w:w="5000" w:type="pct"/>
            <w:gridSpan w:val="2"/>
            <w:tcBorders>
              <w:bottom w:val="nil"/>
            </w:tcBorders>
          </w:tcPr>
          <w:p w:rsidR="00172F15" w:rsidRDefault="00172F15" w:rsidP="0032032D">
            <w:pPr>
              <w:jc w:val="center"/>
              <w:rPr>
                <w:rFonts w:ascii="Tahoma" w:hAnsi="Tahoma"/>
              </w:rPr>
            </w:pPr>
            <w:r>
              <w:t xml:space="preserve">    </w:t>
            </w:r>
            <w:r>
              <w:rPr>
                <w:rFonts w:ascii="Tahoma" w:hAnsi="Tahoma"/>
              </w:rPr>
              <w:t>Základní škola  Protivín, se sídlem 398 11 Protivín, Komenského 238</w:t>
            </w:r>
          </w:p>
        </w:tc>
      </w:tr>
      <w:tr w:rsidR="00172F15" w:rsidTr="0032032D">
        <w:trPr>
          <w:trHeight w:val="291"/>
        </w:trPr>
        <w:tc>
          <w:tcPr>
            <w:tcW w:w="5000" w:type="pct"/>
            <w:gridSpan w:val="2"/>
            <w:shd w:val="pct5" w:color="auto" w:fill="auto"/>
          </w:tcPr>
          <w:p w:rsidR="00172F15" w:rsidRDefault="00284D58" w:rsidP="0032032D">
            <w:pPr>
              <w:pStyle w:val="Bezmezer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Vnitřní řád školní jídelny</w:t>
            </w:r>
            <w:r w:rsidR="00172F15">
              <w:rPr>
                <w:rFonts w:ascii="Tahoma" w:hAnsi="Tahoma" w:cs="Tahoma"/>
                <w:b/>
                <w:sz w:val="28"/>
                <w:szCs w:val="28"/>
              </w:rPr>
              <w:t xml:space="preserve"> – dodatek č. </w:t>
            </w:r>
            <w:r w:rsidR="00365390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  <w:p w:rsidR="00172F15" w:rsidRPr="00D856FB" w:rsidRDefault="00365390" w:rsidP="0032032D">
            <w:pPr>
              <w:pStyle w:val="Bezmezer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Změna času objednávání stravy, Čip</w:t>
            </w:r>
            <w:bookmarkStart w:id="0" w:name="_GoBack"/>
            <w:bookmarkEnd w:id="0"/>
          </w:p>
        </w:tc>
      </w:tr>
      <w:tr w:rsidR="00172F15" w:rsidTr="0032032D">
        <w:trPr>
          <w:trHeight w:val="285"/>
        </w:trPr>
        <w:tc>
          <w:tcPr>
            <w:tcW w:w="2240" w:type="pct"/>
          </w:tcPr>
          <w:p w:rsidR="00172F15" w:rsidRDefault="00172F15" w:rsidP="0032032D">
            <w:pPr>
              <w:spacing w:before="120" w:line="240" w:lineRule="atLeas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Číslo dodatku:</w:t>
            </w:r>
          </w:p>
        </w:tc>
        <w:tc>
          <w:tcPr>
            <w:tcW w:w="2760" w:type="pct"/>
          </w:tcPr>
          <w:p w:rsidR="00172F15" w:rsidRDefault="00284D58" w:rsidP="00365390">
            <w:pPr>
              <w:spacing w:before="120" w:line="240" w:lineRule="atLeas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  <w:r w:rsidR="00365390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>/2022</w:t>
            </w:r>
          </w:p>
        </w:tc>
      </w:tr>
      <w:tr w:rsidR="00172F15" w:rsidTr="0032032D">
        <w:trPr>
          <w:trHeight w:val="165"/>
        </w:trPr>
        <w:tc>
          <w:tcPr>
            <w:tcW w:w="2240" w:type="pct"/>
          </w:tcPr>
          <w:p w:rsidR="00172F15" w:rsidRDefault="00172F15" w:rsidP="0032032D">
            <w:pPr>
              <w:spacing w:before="120" w:line="240" w:lineRule="atLeas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Vypracoval:</w:t>
            </w:r>
          </w:p>
        </w:tc>
        <w:tc>
          <w:tcPr>
            <w:tcW w:w="2760" w:type="pct"/>
          </w:tcPr>
          <w:p w:rsidR="00172F15" w:rsidRDefault="00284D58" w:rsidP="0032032D">
            <w:pPr>
              <w:spacing w:before="120" w:line="240" w:lineRule="atLeas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Jaroslava Färberová, vedoucí školní jídelny</w:t>
            </w:r>
          </w:p>
        </w:tc>
      </w:tr>
      <w:tr w:rsidR="00172F15" w:rsidTr="0032032D">
        <w:trPr>
          <w:trHeight w:val="187"/>
        </w:trPr>
        <w:tc>
          <w:tcPr>
            <w:tcW w:w="2240" w:type="pct"/>
          </w:tcPr>
          <w:p w:rsidR="00172F15" w:rsidRDefault="00172F15" w:rsidP="0032032D">
            <w:pPr>
              <w:spacing w:before="120" w:line="240" w:lineRule="atLeas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Schválil:  </w:t>
            </w:r>
          </w:p>
        </w:tc>
        <w:tc>
          <w:tcPr>
            <w:tcW w:w="2760" w:type="pct"/>
          </w:tcPr>
          <w:p w:rsidR="00172F15" w:rsidRDefault="00284D58" w:rsidP="0032032D">
            <w:pPr>
              <w:spacing w:before="120" w:line="240" w:lineRule="atLeas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Tamara Vojtěchová, ředitelka školy</w:t>
            </w:r>
          </w:p>
        </w:tc>
      </w:tr>
      <w:tr w:rsidR="00172F15" w:rsidTr="0032032D">
        <w:trPr>
          <w:trHeight w:val="365"/>
        </w:trPr>
        <w:tc>
          <w:tcPr>
            <w:tcW w:w="2240" w:type="pct"/>
          </w:tcPr>
          <w:p w:rsidR="00172F15" w:rsidRDefault="00172F15" w:rsidP="0032032D">
            <w:pPr>
              <w:spacing w:before="120" w:line="240" w:lineRule="atLeas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Účinnost ode dne:</w:t>
            </w:r>
          </w:p>
        </w:tc>
        <w:tc>
          <w:tcPr>
            <w:tcW w:w="2760" w:type="pct"/>
          </w:tcPr>
          <w:p w:rsidR="00172F15" w:rsidRDefault="00284D58" w:rsidP="00365390">
            <w:pPr>
              <w:spacing w:before="120" w:line="240" w:lineRule="atLeas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1. 9</w:t>
            </w:r>
            <w:r w:rsidR="00172F15">
              <w:rPr>
                <w:rFonts w:ascii="Tahoma" w:hAnsi="Tahoma"/>
                <w:sz w:val="20"/>
              </w:rPr>
              <w:t>. 202</w:t>
            </w:r>
            <w:r w:rsidR="00365390">
              <w:rPr>
                <w:rFonts w:ascii="Tahoma" w:hAnsi="Tahoma"/>
                <w:sz w:val="20"/>
              </w:rPr>
              <w:t>5</w:t>
            </w:r>
          </w:p>
        </w:tc>
      </w:tr>
    </w:tbl>
    <w:p w:rsidR="00172F15" w:rsidRDefault="00172F15" w:rsidP="00172F15">
      <w:pPr>
        <w:pStyle w:val="Bezmezer"/>
        <w:rPr>
          <w:rFonts w:ascii="Tahoma" w:hAnsi="Tahoma" w:cs="Tahoma"/>
          <w:b/>
          <w:sz w:val="20"/>
          <w:szCs w:val="20"/>
        </w:rPr>
      </w:pPr>
    </w:p>
    <w:p w:rsidR="00284D58" w:rsidRDefault="00284D58" w:rsidP="00172F15">
      <w:pPr>
        <w:pStyle w:val="Bezmezer"/>
        <w:rPr>
          <w:rFonts w:ascii="Tahoma" w:hAnsi="Tahoma" w:cs="Tahoma"/>
          <w:sz w:val="20"/>
          <w:szCs w:val="20"/>
        </w:rPr>
      </w:pPr>
    </w:p>
    <w:p w:rsidR="00284D58" w:rsidRDefault="00365390" w:rsidP="00365390">
      <w:pPr>
        <w:pStyle w:val="Bezmezer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 </w:t>
      </w:r>
      <w:proofErr w:type="gramStart"/>
      <w:r>
        <w:rPr>
          <w:rFonts w:ascii="Tahoma" w:hAnsi="Tahoma" w:cs="Tahoma"/>
          <w:sz w:val="20"/>
          <w:szCs w:val="20"/>
        </w:rPr>
        <w:t>1.9.2025</w:t>
      </w:r>
      <w:proofErr w:type="gramEnd"/>
      <w:r>
        <w:rPr>
          <w:rFonts w:ascii="Tahoma" w:hAnsi="Tahoma" w:cs="Tahoma"/>
          <w:sz w:val="20"/>
          <w:szCs w:val="20"/>
        </w:rPr>
        <w:t xml:space="preserve"> budou objednávky stravy uzavírány ve 12,00 hodin den před výdejem.</w:t>
      </w:r>
    </w:p>
    <w:p w:rsidR="00365390" w:rsidRDefault="00365390" w:rsidP="00365390">
      <w:pPr>
        <w:pStyle w:val="Bezmezer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Čipy, které </w:t>
      </w:r>
      <w:proofErr w:type="gramStart"/>
      <w:r>
        <w:rPr>
          <w:rFonts w:ascii="Tahoma" w:hAnsi="Tahoma" w:cs="Tahoma"/>
          <w:sz w:val="20"/>
          <w:szCs w:val="20"/>
        </w:rPr>
        <w:t>slouží</w:t>
      </w:r>
      <w:proofErr w:type="gramEnd"/>
      <w:r>
        <w:rPr>
          <w:rFonts w:ascii="Tahoma" w:hAnsi="Tahoma" w:cs="Tahoma"/>
          <w:sz w:val="20"/>
          <w:szCs w:val="20"/>
        </w:rPr>
        <w:t xml:space="preserve"> k vyzvedávání oběda </w:t>
      </w:r>
      <w:proofErr w:type="gramStart"/>
      <w:r>
        <w:rPr>
          <w:rFonts w:ascii="Tahoma" w:hAnsi="Tahoma" w:cs="Tahoma"/>
          <w:sz w:val="20"/>
          <w:szCs w:val="20"/>
        </w:rPr>
        <w:t>jsou</w:t>
      </w:r>
      <w:proofErr w:type="gramEnd"/>
      <w:r>
        <w:rPr>
          <w:rFonts w:ascii="Tahoma" w:hAnsi="Tahoma" w:cs="Tahoma"/>
          <w:sz w:val="20"/>
          <w:szCs w:val="20"/>
        </w:rPr>
        <w:t xml:space="preserve"> majetkem strávníka, jídelna je nevykupuje zpět.</w:t>
      </w:r>
    </w:p>
    <w:p w:rsidR="00CF463B" w:rsidRDefault="00CF463B" w:rsidP="00284D58">
      <w:pPr>
        <w:pStyle w:val="Bezmezer"/>
        <w:rPr>
          <w:rFonts w:ascii="Tahoma" w:hAnsi="Tahoma" w:cs="Tahoma"/>
          <w:sz w:val="20"/>
          <w:szCs w:val="20"/>
        </w:rPr>
      </w:pPr>
    </w:p>
    <w:p w:rsidR="00CF463B" w:rsidRDefault="00CF463B" w:rsidP="00284D58">
      <w:pPr>
        <w:pStyle w:val="Bezmezer"/>
        <w:rPr>
          <w:rFonts w:ascii="Tahoma" w:hAnsi="Tahoma" w:cs="Tahoma"/>
          <w:sz w:val="20"/>
          <w:szCs w:val="20"/>
        </w:rPr>
      </w:pPr>
    </w:p>
    <w:p w:rsidR="00CF463B" w:rsidRDefault="00CF463B" w:rsidP="00284D58">
      <w:pPr>
        <w:pStyle w:val="Bezmezer"/>
        <w:rPr>
          <w:rFonts w:ascii="Tahoma" w:hAnsi="Tahoma" w:cs="Tahoma"/>
          <w:sz w:val="20"/>
          <w:szCs w:val="20"/>
        </w:rPr>
      </w:pPr>
    </w:p>
    <w:p w:rsidR="00CF463B" w:rsidRDefault="00CF463B" w:rsidP="00284D58">
      <w:pPr>
        <w:pStyle w:val="Bezmezer"/>
        <w:rPr>
          <w:rFonts w:ascii="Tahoma" w:hAnsi="Tahoma" w:cs="Tahoma"/>
          <w:sz w:val="20"/>
          <w:szCs w:val="20"/>
        </w:rPr>
      </w:pPr>
    </w:p>
    <w:p w:rsidR="00CF463B" w:rsidRDefault="00CF463B" w:rsidP="00284D58">
      <w:pPr>
        <w:pStyle w:val="Bezmezer"/>
        <w:rPr>
          <w:rFonts w:ascii="Tahoma" w:hAnsi="Tahoma" w:cs="Tahoma"/>
          <w:sz w:val="20"/>
          <w:szCs w:val="20"/>
        </w:rPr>
      </w:pPr>
    </w:p>
    <w:p w:rsidR="00CF463B" w:rsidRDefault="00CF463B" w:rsidP="00284D58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Tamara Vojtěchová</w:t>
      </w:r>
    </w:p>
    <w:p w:rsidR="00CF463B" w:rsidRPr="00284D58" w:rsidRDefault="00CF463B" w:rsidP="00284D58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ředitelka školy</w:t>
      </w:r>
    </w:p>
    <w:sectPr w:rsidR="00CF463B" w:rsidRPr="00284D58" w:rsidSect="003B76A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7C45"/>
    <w:multiLevelType w:val="hybridMultilevel"/>
    <w:tmpl w:val="E7C03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2664D"/>
    <w:multiLevelType w:val="hybridMultilevel"/>
    <w:tmpl w:val="A44C9C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F2AD4"/>
    <w:multiLevelType w:val="hybridMultilevel"/>
    <w:tmpl w:val="87AC3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15"/>
    <w:rsid w:val="00172F15"/>
    <w:rsid w:val="00284D58"/>
    <w:rsid w:val="00365390"/>
    <w:rsid w:val="00450CAD"/>
    <w:rsid w:val="00C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2235A-9735-49AE-A330-89588FE0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2F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2F1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4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Jaroslava Färberová</cp:lastModifiedBy>
  <cp:revision>2</cp:revision>
  <cp:lastPrinted>2023-02-13T13:20:00Z</cp:lastPrinted>
  <dcterms:created xsi:type="dcterms:W3CDTF">2025-06-19T07:23:00Z</dcterms:created>
  <dcterms:modified xsi:type="dcterms:W3CDTF">2025-06-19T07:23:00Z</dcterms:modified>
</cp:coreProperties>
</file>